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62B45" w14:textId="77777777" w:rsidR="00C7567D" w:rsidRPr="005F295D" w:rsidRDefault="00EC70EB" w:rsidP="00C7567D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noProof/>
          <w:sz w:val="28"/>
        </w:rPr>
        <w:pict w14:anchorId="284B7AC1"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706.75pt;margin-top:-1.2pt;width:73.85pt;height:24.45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1E9BD49D" w14:textId="77777777" w:rsidR="00C7567D" w:rsidRDefault="00C7567D" w:rsidP="00C756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7567D" w:rsidRPr="005F295D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14:paraId="26A6D5AD" w14:textId="12A9FBAB" w:rsidR="00C7567D" w:rsidRPr="005F295D" w:rsidRDefault="00C7567D" w:rsidP="00C7567D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 w:rsidRPr="005F295D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5F295D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F52753">
        <w:rPr>
          <w:rFonts w:ascii="TH SarabunIT๙" w:hAnsi="TH SarabunIT๙" w:cs="TH SarabunIT๙" w:hint="cs"/>
          <w:b/>
          <w:bCs/>
          <w:sz w:val="28"/>
          <w:cs/>
        </w:rPr>
        <w:t>8</w:t>
      </w:r>
    </w:p>
    <w:p w14:paraId="69601EFE" w14:textId="77777777" w:rsidR="00C7567D" w:rsidRPr="005F295D" w:rsidRDefault="00C7567D" w:rsidP="00C7567D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5F295D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2791EB9D" w14:textId="77777777" w:rsidR="00C7567D" w:rsidRPr="005F295D" w:rsidRDefault="00C7567D" w:rsidP="00C7567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5F295D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2408AABF" w14:textId="7F9D46D1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 ที่ 2  สร้างความแข็งแกร่งระดับพื้นที่ให้สามารถรองรับ การขยายตัวทาง</w:t>
      </w:r>
      <w:r w:rsidR="00600554">
        <w:rPr>
          <w:rFonts w:ascii="TH SarabunIT๙" w:hAnsi="TH SarabunIT๙" w:cs="TH SarabunIT๙" w:hint="cs"/>
          <w:b/>
          <w:bCs/>
          <w:color w:val="000000"/>
          <w:sz w:val="28"/>
          <w:cs/>
        </w:rPr>
        <w:t>น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7B8B2A83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5F295D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4EAEE95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6  การพัฒนาด้านการบริการสาธารณะ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3CFA1DE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>1.  ยุทธศาสตร์การพัฒนาด้านสาธารณูปโภคและโครงสร้างพื้นฐาน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F81B663" w14:textId="77777777" w:rsidR="00042C44" w:rsidRPr="005F295D" w:rsidRDefault="00042C44" w:rsidP="00042C4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F295D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>1.1 แผนงานอุตสาหกรรมและการโยธา</w:t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F295D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81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19"/>
        <w:gridCol w:w="1180"/>
        <w:gridCol w:w="1180"/>
      </w:tblGrid>
      <w:tr w:rsidR="00042C44" w:rsidRPr="005F295D" w14:paraId="3F143762" w14:textId="77777777" w:rsidTr="00D22AF5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CDA8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0" w:name="_Hlk167460801"/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69C4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65D6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9038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8723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3EE8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010E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4776" w14:textId="77777777" w:rsidR="00042C44" w:rsidRPr="005F295D" w:rsidRDefault="00042C44" w:rsidP="00042C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042C44" w:rsidRPr="005F295D" w14:paraId="1469FEC0" w14:textId="77777777" w:rsidTr="00D22AF5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D8951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98C52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8D97E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76FD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94F0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8A8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9152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D1AD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C059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502C1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77996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304E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2C44" w:rsidRPr="005F295D" w14:paraId="7DC4B7A5" w14:textId="77777777" w:rsidTr="00D22AF5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EBA22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76E89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862DA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F9F3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8DF5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D00F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CA68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D477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CD86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295D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5F295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E3D8F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C7369" w14:textId="77777777" w:rsidR="00042C44" w:rsidRPr="005F295D" w:rsidRDefault="00042C44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6286" w14:textId="77777777" w:rsidR="00042C44" w:rsidRPr="005F295D" w:rsidRDefault="00042C44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F6FCE" w:rsidRPr="005F295D" w14:paraId="27435347" w14:textId="77777777" w:rsidTr="00B76F1C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636A4" w14:textId="77777777" w:rsidR="008F6FCE" w:rsidRPr="005F295D" w:rsidRDefault="008F6FCE" w:rsidP="008F6F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295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B1B9B" w14:textId="77777777" w:rsidR="008F6FCE" w:rsidRPr="005F295D" w:rsidRDefault="008F6FCE" w:rsidP="00A84FB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โครงการปรับปรุงถนนแอส</w:t>
            </w:r>
            <w:proofErr w:type="spellStart"/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ฟัลท์</w:t>
            </w:r>
            <w:proofErr w:type="spellEnd"/>
            <w:r w:rsidR="00A84FB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ติกคอนกรีตพร้อมวางท่อระบายน้ำบริเวณ</w:t>
            </w:r>
            <w:r w:rsidR="00A84FB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เทศบาลเมืองสามพราน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ถึงบ้าน</w:t>
            </w:r>
            <w:r w:rsidR="00A84FB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นาย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วิชัย เหมือน</w:t>
            </w:r>
            <w:proofErr w:type="spellStart"/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คี้</w:t>
            </w:r>
            <w:proofErr w:type="spellEnd"/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 อำเภอสามพราน จังหวัดนครปฐม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BDAF" w14:textId="77777777" w:rsidR="008F6FCE" w:rsidRPr="005F295D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ประชาชนทั่วไปได้รับความสะดวกและปลอดภัยในการสัญจรไป-มาและสามารถระบายน้ำได้อย่างมีประสิทธิภาพ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เพื่อป้องกันน้ำท่วมในพื้นที่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BB23" w14:textId="77777777" w:rsidR="008F6FCE" w:rsidRPr="005F295D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ถนน กว้าง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 และไหล่ทาง กว้าง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 1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เมตรยาว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497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หนา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0.05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 พื้นที่ไม่น้อยกว่า ตารางเมตร ท่อระยาบน้ำ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คสล. ขนาดเส้นผ่าศูนย์กลาง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0.60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เมตร พร้อมบ่อพัก คสล. ระยะทางยาง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497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เมตร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B2262" w14:textId="77777777" w:rsidR="008F6FCE" w:rsidRPr="005F295D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2B5F5" w14:textId="77777777" w:rsidR="008F6FCE" w:rsidRPr="005F295D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>5,000,000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B663A" w14:textId="77777777" w:rsidR="008F6FCE" w:rsidRPr="005F295D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>5,000,000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7A0B" w14:textId="77777777" w:rsidR="008F6FCE" w:rsidRPr="005F295D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>5,000,000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FA99A" w14:textId="77777777" w:rsidR="008F6FCE" w:rsidRPr="005F295D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>5,000,000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35DD" w14:textId="77777777" w:rsidR="008F6FCE" w:rsidRPr="005F295D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มีถนนและท่อระบายน้ำที่มีประสิทธิ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ภาพ ได้มาตรฐาน ๑๐๐ 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2C9C" w14:textId="77777777" w:rsidR="008F6FCE" w:rsidRPr="005F295D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มีถนนและท่อระบายน้ำที่สามารถระบายน้ำได้อย่างมีประสิทธิภาพ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F295D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ประชาชนได้รับประโยชน์สูงสุดทั้งสองพื้นที่ รวมทั้งตำบลใกล้เคียงได้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947E4" w14:textId="77777777" w:rsidR="008F6FCE" w:rsidRDefault="00E112F3" w:rsidP="008F6F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ขอรับสนับสนุนจากกรมส่งเสริมการปกครองท้องถิ่นหรือหน่วยงานอื่น</w:t>
            </w:r>
          </w:p>
          <w:p w14:paraId="6CC7F341" w14:textId="77777777" w:rsidR="00A84FB7" w:rsidRDefault="00A84FB7" w:rsidP="008F6F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หรือใช้งบของ อบต.</w:t>
            </w:r>
          </w:p>
          <w:p w14:paraId="4DCC075D" w14:textId="77777777" w:rsidR="00A84FB7" w:rsidRPr="005F295D" w:rsidRDefault="00A84FB7" w:rsidP="008F6F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ท่าตลาด</w:t>
            </w:r>
          </w:p>
        </w:tc>
      </w:tr>
    </w:tbl>
    <w:bookmarkEnd w:id="0"/>
    <w:p w14:paraId="5CDE9220" w14:textId="77777777" w:rsidR="00042C44" w:rsidRPr="00B47363" w:rsidRDefault="00042C44" w:rsidP="00042C44">
      <w:pPr>
        <w:tabs>
          <w:tab w:val="left" w:pos="10094"/>
        </w:tabs>
        <w:rPr>
          <w:rFonts w:ascii="TH SarabunIT๙" w:hAnsi="TH SarabunIT๙" w:cs="TH SarabunIT๙"/>
          <w:b/>
          <w:bCs/>
          <w:sz w:val="28"/>
        </w:rPr>
      </w:pPr>
      <w:r w:rsidRPr="00B47363">
        <w:rPr>
          <w:rFonts w:ascii="TH SarabunIT๙" w:hAnsi="TH SarabunIT๙" w:cs="TH SarabunIT๙"/>
          <w:b/>
          <w:bCs/>
          <w:sz w:val="28"/>
          <w:cs/>
        </w:rPr>
        <w:tab/>
      </w:r>
    </w:p>
    <w:p w14:paraId="6198AC77" w14:textId="77777777" w:rsidR="00195AB3" w:rsidRPr="00B47363" w:rsidRDefault="00195AB3" w:rsidP="00042C44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391D3F13" w14:textId="77777777" w:rsidR="002943A2" w:rsidRPr="008F6FCE" w:rsidRDefault="002943A2" w:rsidP="002943A2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เพิ่มเติม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ฉบับที่ 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8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หน้า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ลำดับที่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8</w:t>
      </w:r>
    </w:p>
    <w:p w14:paraId="3209A0AF" w14:textId="77777777" w:rsidR="00B47363" w:rsidRPr="00B47363" w:rsidRDefault="00B47363" w:rsidP="00042C44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28"/>
          <w:u w:val="single"/>
        </w:rPr>
      </w:pPr>
    </w:p>
    <w:p w14:paraId="366618D1" w14:textId="77777777" w:rsidR="00B47363" w:rsidRPr="00B47363" w:rsidRDefault="00EC70EB" w:rsidP="00B47363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w:lastRenderedPageBreak/>
        <w:pict w14:anchorId="72B10C43">
          <v:shape id="_x0000_s1065" type="#_x0000_t202" style="position:absolute;left:0;text-align:left;margin-left:709.65pt;margin-top:2.55pt;width:73.85pt;height:23.75pt;z-index:25169305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1A8EB910" w14:textId="77777777" w:rsidR="002943A2" w:rsidRDefault="002943A2" w:rsidP="002943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2943A2">
        <w:rPr>
          <w:rFonts w:ascii="TH SarabunPSK" w:hAnsi="TH SarabunPSK" w:cs="TH SarabunPSK" w:hint="cs"/>
          <w:b/>
          <w:bCs/>
          <w:sz w:val="28"/>
          <w:cs/>
        </w:rPr>
        <w:t>ราย</w:t>
      </w:r>
      <w:r w:rsidR="00B47363" w:rsidRPr="00B47363">
        <w:rPr>
          <w:rFonts w:ascii="TH SarabunPSK" w:hAnsi="TH SarabunPSK" w:cs="TH SarabunPSK"/>
          <w:b/>
          <w:bCs/>
          <w:sz w:val="28"/>
          <w:cs/>
        </w:rPr>
        <w:t>ละเอียดโครงการพัฒนา</w:t>
      </w:r>
    </w:p>
    <w:p w14:paraId="05D2C918" w14:textId="62F5BA89" w:rsidR="00B47363" w:rsidRPr="00B47363" w:rsidRDefault="00B47363" w:rsidP="00B47363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B4736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 w:rsidRPr="00B4736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B47363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F52753">
        <w:rPr>
          <w:rFonts w:ascii="TH SarabunIT๙" w:hAnsi="TH SarabunIT๙" w:cs="TH SarabunIT๙" w:hint="cs"/>
          <w:b/>
          <w:bCs/>
          <w:sz w:val="28"/>
          <w:cs/>
        </w:rPr>
        <w:t>8</w:t>
      </w:r>
    </w:p>
    <w:p w14:paraId="027955EB" w14:textId="77777777" w:rsidR="00B47363" w:rsidRPr="00B47363" w:rsidRDefault="00B47363" w:rsidP="00B47363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B47363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03E1D4B1" w14:textId="77777777" w:rsidR="00B47363" w:rsidRPr="00B47363" w:rsidRDefault="00B47363" w:rsidP="00B4736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B4736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B47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B47363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B47363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B47363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09A94640" w14:textId="77777777" w:rsidR="00B47363" w:rsidRPr="00B47363" w:rsidRDefault="00B47363" w:rsidP="00B4736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3DF8B558" w14:textId="77777777" w:rsidR="00B47363" w:rsidRPr="00B47363" w:rsidRDefault="00B47363" w:rsidP="00B4736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B47363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951D315" w14:textId="77777777" w:rsidR="00B47363" w:rsidRPr="00B47363" w:rsidRDefault="00B47363" w:rsidP="00B4736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6  การพัฒนาด้านการบริการสาธารณะ 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31B7E9C" w14:textId="77777777" w:rsidR="00B47363" w:rsidRPr="00B47363" w:rsidRDefault="00B47363" w:rsidP="00B4736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>1.  ยุทธศาสตร์การพัฒนาด้านสาธารณูปโภคและโครงสร้างพื้นฐาน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0D4E010" w14:textId="77777777" w:rsidR="00B47363" w:rsidRPr="00B47363" w:rsidRDefault="00B47363" w:rsidP="00B4736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B47363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>1.1 แผนงานอุตสาหกรรมและการโยธา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81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19"/>
        <w:gridCol w:w="1180"/>
        <w:gridCol w:w="1180"/>
      </w:tblGrid>
      <w:tr w:rsidR="00B47363" w:rsidRPr="00B47363" w14:paraId="7C3A0714" w14:textId="77777777" w:rsidTr="00E03A88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CB43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9026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CE3B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91C3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C812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3966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D63F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00B5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B47363" w:rsidRPr="00B47363" w14:paraId="4FB1A934" w14:textId="77777777" w:rsidTr="00E03A88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E76B0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C117B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789D4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644E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D975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1E2C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2819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FDB5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CC31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9398E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200E9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BC17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47363" w:rsidRPr="00B47363" w14:paraId="4ADD5F84" w14:textId="77777777" w:rsidTr="00B47363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0A7A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DB50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629A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A647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E70E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E831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6D0D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6FF9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A503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19CF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2378" w14:textId="77777777" w:rsidR="00B47363" w:rsidRPr="00B47363" w:rsidRDefault="00B47363" w:rsidP="00E03A8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8371" w14:textId="77777777" w:rsidR="00B47363" w:rsidRPr="00B47363" w:rsidRDefault="00B47363" w:rsidP="00E03A8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F6FCE" w:rsidRPr="00B47363" w14:paraId="4534A5FF" w14:textId="77777777" w:rsidTr="006F74EB">
        <w:trPr>
          <w:trHeight w:val="328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62026" w14:textId="77777777" w:rsidR="008F6FCE" w:rsidRPr="00B47363" w:rsidRDefault="008F6FCE" w:rsidP="008F6F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196F" w14:textId="77777777" w:rsidR="008F6FCE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โครงการปรับปรุงถนนแอส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ฟัลท์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ติกคอนกรีตพร้อมวางท่อระบายน้ำ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บริเวณซอยท่าตลาด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3 - 4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เชื่อมต่อตำบลยายชา อำเภอสามพราน จังหวัดนครปฐม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AA0A" w14:textId="77777777" w:rsidR="008F6FCE" w:rsidRDefault="008F6FCE" w:rsidP="008F6FCE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เพื่อให้ประชาชนทั่วไปได้รับความสะดวกและปลอดภัยในการสัญจรไป-มาและสามารถระบายน้ำได้อย่างมีประสิทธิภาพ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เพื่อป้องกันน้ำท่วมในพื้นที่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1EFD" w14:textId="77777777" w:rsidR="008F6FCE" w:rsidRDefault="008F6FCE" w:rsidP="008F6FCE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ถนน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ขนาดกว้างไม่น้อยกว่า </w:t>
            </w:r>
            <w:r>
              <w:rPr>
                <w:rFonts w:ascii="TH SarabunIT๙" w:hAnsi="TH SarabunIT๙" w:cs="TH SarabunIT๙"/>
                <w:color w:val="000000"/>
              </w:rPr>
              <w:t xml:space="preserve">6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เมตร ยาวไม่น้อยกว่า </w:t>
            </w:r>
            <w:r>
              <w:rPr>
                <w:rFonts w:ascii="TH SarabunIT๙" w:hAnsi="TH SarabunIT๙" w:cs="TH SarabunIT๙"/>
                <w:color w:val="000000"/>
              </w:rPr>
              <w:t xml:space="preserve">1,050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เมตร หนาเฉลี่ย </w:t>
            </w:r>
            <w:r>
              <w:rPr>
                <w:rFonts w:ascii="TH SarabunIT๙" w:hAnsi="TH SarabunIT๙" w:cs="TH SarabunIT๙"/>
                <w:color w:val="000000"/>
              </w:rPr>
              <w:t xml:space="preserve">0.05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เมตร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หรือมีพื้นที่ไม่น้อยกว่า </w:t>
            </w:r>
            <w:r>
              <w:rPr>
                <w:rFonts w:ascii="TH SarabunIT๙" w:hAnsi="TH SarabunIT๙" w:cs="TH SarabunIT๙"/>
                <w:color w:val="000000"/>
              </w:rPr>
              <w:t xml:space="preserve">6,300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ตารางเมตร พร้อมวางท่อระบายน้ำ คสล.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ขนาดเส้นผ่าศูนย์กลาง </w:t>
            </w:r>
            <w:r>
              <w:rPr>
                <w:rFonts w:ascii="TH SarabunIT๙" w:hAnsi="TH SarabunIT๙" w:cs="TH SarabunIT๙"/>
                <w:color w:val="000000"/>
              </w:rPr>
              <w:t xml:space="preserve">0.60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เซ็นติเมตร ตลอดทั้ง </w:t>
            </w:r>
            <w:r>
              <w:rPr>
                <w:rFonts w:ascii="TH SarabunIT๙" w:hAnsi="TH SarabunIT๙" w:cs="TH SarabunIT๙"/>
                <w:color w:val="000000"/>
              </w:rPr>
              <w:t xml:space="preserve">2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ฝั่ง พร้อมบ่อพัก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รายละเอียดตามแบบที่กำหนด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1DC8C" w14:textId="77777777" w:rsid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6E4D0" w14:textId="77777777" w:rsid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11,000,000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4E65D" w14:textId="77777777" w:rsid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11,000,000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65FB8" w14:textId="77777777" w:rsid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11,000,000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2D8D4" w14:textId="77777777" w:rsid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11,000,000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525B0" w14:textId="77777777" w:rsidR="008F6FCE" w:rsidRDefault="008F6FCE" w:rsidP="008F6FCE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มีถนนและท่อระบายน้ำที่มีประสิทธิ</w:t>
            </w:r>
            <w:r>
              <w:rPr>
                <w:rFonts w:ascii="TH SarabunIT๙" w:hAnsi="TH SarabunIT๙" w:cs="TH SarabunIT๙"/>
                <w:color w:val="000000"/>
              </w:rPr>
              <w:br/>
            </w:r>
            <w:r>
              <w:rPr>
                <w:rFonts w:ascii="TH SarabunIT๙" w:hAnsi="TH SarabunIT๙" w:cs="TH SarabunIT๙"/>
                <w:color w:val="000000"/>
                <w:cs/>
              </w:rPr>
              <w:t>ภาพ ได้มาตรฐาน ๑๐๐ 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3C79F" w14:textId="77777777" w:rsidR="008F6FCE" w:rsidRDefault="008F6FCE" w:rsidP="008F6FCE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มีถนนและท่อระบายน้ำที่สามารถระบายน้ำได้อย่างมีประสิทธิภาพ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ประชาชนได้รับประโยชน์สูงสุดทั้งสองพื้นที่ รวมทั้งตำบลใกล้เคียงได้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E142C" w14:textId="77777777" w:rsidR="008F6FCE" w:rsidRDefault="008F6FCE" w:rsidP="008F6F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47363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5ED8CE06" w14:textId="77777777" w:rsidR="00A84FB7" w:rsidRPr="00A84FB7" w:rsidRDefault="00A84FB7" w:rsidP="00A84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4FB7">
              <w:rPr>
                <w:rFonts w:ascii="TH SarabunIT๙" w:hAnsi="TH SarabunIT๙" w:cs="TH SarabunIT๙"/>
                <w:sz w:val="28"/>
                <w:cs/>
              </w:rPr>
              <w:t>ขอรับสนับสนุนจากกรมส่งเสริมการปกครองท้องถิ่นหรือหน่วยงานอื่น</w:t>
            </w:r>
          </w:p>
          <w:p w14:paraId="3E64A7B4" w14:textId="77777777" w:rsidR="00A84FB7" w:rsidRPr="00A84FB7" w:rsidRDefault="00A84FB7" w:rsidP="00A84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4FB7">
              <w:rPr>
                <w:rFonts w:ascii="TH SarabunIT๙" w:hAnsi="TH SarabunIT๙" w:cs="TH SarabunIT๙"/>
                <w:sz w:val="28"/>
                <w:cs/>
              </w:rPr>
              <w:t>หรือใช้งบของ อบต.</w:t>
            </w:r>
          </w:p>
          <w:p w14:paraId="368270F8" w14:textId="77777777" w:rsidR="00A84FB7" w:rsidRPr="00B47363" w:rsidRDefault="00A84FB7" w:rsidP="00A84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4FB7">
              <w:rPr>
                <w:rFonts w:ascii="TH SarabunIT๙" w:hAnsi="TH SarabunIT๙" w:cs="TH SarabunIT๙"/>
                <w:sz w:val="28"/>
                <w:cs/>
              </w:rPr>
              <w:t>ท่าตลาด</w:t>
            </w:r>
          </w:p>
        </w:tc>
      </w:tr>
    </w:tbl>
    <w:p w14:paraId="0FD1018E" w14:textId="77777777" w:rsidR="00B47363" w:rsidRDefault="00B47363" w:rsidP="00042C44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03556DC" w14:textId="77777777" w:rsidR="002943A2" w:rsidRDefault="002943A2" w:rsidP="00042C44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952318D" w14:textId="77777777" w:rsidR="002943A2" w:rsidRDefault="002943A2" w:rsidP="00042C44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เพิ่มเติม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ฉบับที่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1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ลำดับที่ </w:t>
      </w:r>
      <w:r w:rsidR="008F6FCE"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3</w:t>
      </w:r>
    </w:p>
    <w:p w14:paraId="046F70BF" w14:textId="77777777" w:rsidR="008F6FCE" w:rsidRPr="00B47363" w:rsidRDefault="00EC70EB" w:rsidP="008F6FCE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noProof/>
          <w:sz w:val="28"/>
        </w:rPr>
        <w:lastRenderedPageBreak/>
        <w:pict w14:anchorId="0D30517E">
          <v:shape id="_x0000_s1067" type="#_x0000_t202" style="position:absolute;left:0;text-align:left;margin-left:709.65pt;margin-top:2.55pt;width:73.85pt;height:23.75pt;z-index:2516951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14:paraId="6E4FCEA5" w14:textId="77777777" w:rsidR="008F6FCE" w:rsidRDefault="008F6FCE" w:rsidP="008F6FC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8F6FCE">
        <w:rPr>
          <w:rFonts w:ascii="TH SarabunPSK" w:hAnsi="TH SarabunPSK" w:cs="TH SarabunPSK" w:hint="cs"/>
          <w:b/>
          <w:bCs/>
          <w:sz w:val="28"/>
          <w:cs/>
        </w:rPr>
        <w:t>ราย</w:t>
      </w:r>
      <w:r w:rsidR="008F6FCE" w:rsidRPr="00B47363">
        <w:rPr>
          <w:rFonts w:ascii="TH SarabunPSK" w:hAnsi="TH SarabunPSK" w:cs="TH SarabunPSK"/>
          <w:b/>
          <w:bCs/>
          <w:sz w:val="28"/>
          <w:cs/>
        </w:rPr>
        <w:t>ละเอียดโครงการพัฒนา</w:t>
      </w:r>
    </w:p>
    <w:p w14:paraId="42450DBA" w14:textId="49BC49F9" w:rsidR="008F6FCE" w:rsidRPr="00B47363" w:rsidRDefault="008F6FCE" w:rsidP="008F6FCE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B4736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 w:rsidRPr="00B47363"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 w:rsidRPr="00B47363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F52753">
        <w:rPr>
          <w:rFonts w:ascii="TH SarabunIT๙" w:hAnsi="TH SarabunIT๙" w:cs="TH SarabunIT๙" w:hint="cs"/>
          <w:b/>
          <w:bCs/>
          <w:sz w:val="28"/>
          <w:cs/>
        </w:rPr>
        <w:t>8</w:t>
      </w:r>
    </w:p>
    <w:p w14:paraId="6E2C7734" w14:textId="77777777" w:rsidR="008F6FCE" w:rsidRPr="00B47363" w:rsidRDefault="008F6FCE" w:rsidP="008F6FCE">
      <w:pPr>
        <w:pStyle w:val="ac"/>
        <w:jc w:val="center"/>
        <w:rPr>
          <w:rFonts w:ascii="TH SarabunPSK" w:hAnsi="TH SarabunPSK" w:cs="TH SarabunPSK"/>
          <w:b/>
          <w:bCs/>
          <w:sz w:val="28"/>
        </w:rPr>
      </w:pPr>
      <w:r w:rsidRPr="00B47363">
        <w:rPr>
          <w:rFonts w:ascii="TH SarabunPSK" w:hAnsi="TH SarabunPSK" w:cs="TH SarabunPSK" w:hint="cs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3AE5EF8A" w14:textId="77777777" w:rsidR="008F6FCE" w:rsidRPr="00B47363" w:rsidRDefault="008F6FCE" w:rsidP="008F6FC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B4736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 w:rsidRPr="00B47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B47363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 w:rsidRPr="00B47363"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 w:rsidRPr="00B47363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14:paraId="22235F78" w14:textId="77777777" w:rsidR="008F6FCE" w:rsidRPr="00B47363" w:rsidRDefault="008F6FCE" w:rsidP="008F6FC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42124C5F" w14:textId="77777777" w:rsidR="008F6FCE" w:rsidRPr="00B47363" w:rsidRDefault="008F6FCE" w:rsidP="008F6FC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B47363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308A0D1" w14:textId="77777777" w:rsidR="008F6FCE" w:rsidRPr="00B47363" w:rsidRDefault="008F6FCE" w:rsidP="008F6FC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6  การพัฒนาด้านการบริการสาธารณะ 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D0E56A2" w14:textId="77777777" w:rsidR="008F6FCE" w:rsidRPr="00B47363" w:rsidRDefault="008F6FCE" w:rsidP="008F6FC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>1.  ยุทธศาสตร์การพัฒนาด้านสาธารณูปโภคและโครงสร้างพื้นฐาน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A1E3D1F" w14:textId="77777777" w:rsidR="008F6FCE" w:rsidRPr="00B47363" w:rsidRDefault="008F6FCE" w:rsidP="008F6FCE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B47363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>1.1 แผนงานอุตสาหกรรมและการโยธา</w:t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B47363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81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440"/>
        <w:gridCol w:w="1320"/>
        <w:gridCol w:w="1420"/>
        <w:gridCol w:w="1340"/>
        <w:gridCol w:w="919"/>
        <w:gridCol w:w="1180"/>
        <w:gridCol w:w="1180"/>
      </w:tblGrid>
      <w:tr w:rsidR="008F6FCE" w:rsidRPr="00B47363" w14:paraId="2714EE1F" w14:textId="77777777" w:rsidTr="00543D3B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B7E8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43FB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C20A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A28C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8F14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D147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508F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4787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8F6FCE" w:rsidRPr="00B47363" w14:paraId="70C80391" w14:textId="77777777" w:rsidTr="00543D3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FDA33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2C68C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7B189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DC50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D988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029C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EA19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893D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BFEE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9CDFA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FB25B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3248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F6FCE" w:rsidRPr="00B47363" w14:paraId="16DD6779" w14:textId="77777777" w:rsidTr="00543D3B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C4FE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0CBB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2E35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DA403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CB34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41A4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E972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B573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BA25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47363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B473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EE38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867B" w14:textId="77777777" w:rsidR="008F6FCE" w:rsidRPr="00B47363" w:rsidRDefault="008F6FCE" w:rsidP="00543D3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CFA3" w14:textId="77777777" w:rsidR="008F6FCE" w:rsidRPr="00B47363" w:rsidRDefault="008F6FCE" w:rsidP="00543D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F6FCE" w:rsidRPr="00B47363" w14:paraId="2B780B1F" w14:textId="77777777" w:rsidTr="00543D3B">
        <w:trPr>
          <w:trHeight w:val="328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75CD5" w14:textId="77777777" w:rsidR="008F6FCE" w:rsidRPr="00B47363" w:rsidRDefault="00650129" w:rsidP="008F6F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1" w:name="_Hlk167460492"/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122FB" w14:textId="77777777" w:rsidR="008F6FCE" w:rsidRPr="008F6FCE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โครงการก่อสร้างเขื่อนคอนกรีตเสริมเหล็กกันดินบริเวณคลองศาลเจ้าคู่</w:t>
            </w:r>
            <w:r w:rsidRPr="008F6FC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F6FC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8F6FCE">
              <w:rPr>
                <w:rFonts w:ascii="TH SarabunIT๙" w:hAnsi="TH SarabunIT๙" w:cs="TH SarabunIT๙"/>
                <w:color w:val="000000"/>
                <w:sz w:val="28"/>
              </w:rPr>
              <w:t xml:space="preserve">10 </w:t>
            </w:r>
            <w:r w:rsidRPr="008F6FCE">
              <w:rPr>
                <w:rFonts w:ascii="TH SarabunIT๙" w:hAnsi="TH SarabunIT๙" w:cs="TH SarabunIT๙"/>
                <w:color w:val="000000"/>
                <w:sz w:val="28"/>
                <w:cs/>
              </w:rPr>
              <w:t>ตำบลท่าตลาด เชื่อมต่อหอมเกร็ด อำเภอสามพราน จังหวัดนครปฐม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DB96" w14:textId="77777777" w:rsidR="008F6FCE" w:rsidRPr="008F6FCE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เพื่อป้องกันการพังทลายของตลิ่งและป้องกันน้ำท่วม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F29F" w14:textId="77777777" w:rsidR="008F6FCE" w:rsidRPr="008F6FCE" w:rsidRDefault="00A168BF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68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เขื่อน คสล.ระยะทางทั้งสองฝั่งรวม 456 เมตร รายละเอียดตามแบบที่กำหนด แบบเสาเข็ม </w:t>
            </w:r>
            <w:r w:rsidRPr="00A168BF">
              <w:rPr>
                <w:rFonts w:ascii="TH SarabunIT๙" w:hAnsi="TH SarabunIT๙" w:cs="TH SarabunIT๙"/>
                <w:color w:val="000000"/>
                <w:sz w:val="28"/>
              </w:rPr>
              <w:t>L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B6B2C" w14:textId="77777777" w:rsidR="008F6FCE" w:rsidRP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B2D4F" w14:textId="77777777" w:rsidR="008F6FCE" w:rsidRP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</w:rPr>
              <w:t>10,000,000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5FDA0" w14:textId="77777777" w:rsidR="008F6FCE" w:rsidRP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</w:rPr>
              <w:t>10,000,000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FB95E" w14:textId="77777777" w:rsidR="008F6FCE" w:rsidRP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</w:rPr>
              <w:t>10,000,000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7279D" w14:textId="77777777" w:rsidR="008F6FCE" w:rsidRPr="008F6FCE" w:rsidRDefault="008F6FCE" w:rsidP="008F6FCE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</w:rPr>
              <w:t>10,000,000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6B0D" w14:textId="77777777" w:rsidR="008F6FCE" w:rsidRPr="008F6FCE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  <w:cs/>
              </w:rPr>
              <w:t>มีเขื่อนที่ได้มาตรฐาน ๑๐๐%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DAB1" w14:textId="77777777" w:rsidR="008F6FCE" w:rsidRPr="008F6FCE" w:rsidRDefault="008F6FCE" w:rsidP="008F6F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F6FCE">
              <w:rPr>
                <w:rFonts w:ascii="TH SarabunIT๙" w:hAnsi="TH SarabunIT๙" w:cs="TH SarabunIT๙"/>
                <w:color w:val="000000"/>
                <w:sz w:val="28"/>
                <w:cs/>
              </w:rPr>
              <w:t>สามารถป้องกันริมตลิ่งและป้องกันน้ำท่วมได้ดีขึ้น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CAAB7" w14:textId="77777777" w:rsidR="008F6FCE" w:rsidRDefault="008F6FCE" w:rsidP="008F6FC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47363">
              <w:rPr>
                <w:rFonts w:ascii="TH SarabunIT๙" w:hAnsi="TH SarabunIT๙" w:cs="TH SarabunIT๙"/>
                <w:sz w:val="28"/>
                <w:cs/>
              </w:rPr>
              <w:t>อบจ.นครปฐม</w:t>
            </w:r>
          </w:p>
          <w:p w14:paraId="407E1655" w14:textId="77777777" w:rsidR="00A84FB7" w:rsidRPr="00A84FB7" w:rsidRDefault="00A84FB7" w:rsidP="00A84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4FB7">
              <w:rPr>
                <w:rFonts w:ascii="TH SarabunIT๙" w:hAnsi="TH SarabunIT๙" w:cs="TH SarabunIT๙"/>
                <w:sz w:val="28"/>
                <w:cs/>
              </w:rPr>
              <w:t>ขอรับสนับสนุนจากกรมส่งเสริมการปกครองท้องถิ่นหรือหน่วยงานอื่น</w:t>
            </w:r>
          </w:p>
          <w:p w14:paraId="402B8B47" w14:textId="77777777" w:rsidR="00A84FB7" w:rsidRPr="00A84FB7" w:rsidRDefault="00A84FB7" w:rsidP="00A84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4FB7">
              <w:rPr>
                <w:rFonts w:ascii="TH SarabunIT๙" w:hAnsi="TH SarabunIT๙" w:cs="TH SarabunIT๙"/>
                <w:sz w:val="28"/>
                <w:cs/>
              </w:rPr>
              <w:t>หรือใช้งบของ อบต.</w:t>
            </w:r>
          </w:p>
          <w:p w14:paraId="618AF8CF" w14:textId="77777777" w:rsidR="00A84FB7" w:rsidRPr="00B47363" w:rsidRDefault="00A84FB7" w:rsidP="00A84F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4FB7">
              <w:rPr>
                <w:rFonts w:ascii="TH SarabunIT๙" w:hAnsi="TH SarabunIT๙" w:cs="TH SarabunIT๙"/>
                <w:sz w:val="28"/>
                <w:cs/>
              </w:rPr>
              <w:t>ท่าตลาด</w:t>
            </w:r>
          </w:p>
        </w:tc>
      </w:tr>
      <w:bookmarkEnd w:id="1"/>
    </w:tbl>
    <w:p w14:paraId="374F69A5" w14:textId="77777777" w:rsidR="008F6FCE" w:rsidRDefault="008F6FCE" w:rsidP="008F6FCE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C94C06B" w14:textId="77777777" w:rsidR="008F6FCE" w:rsidRDefault="008F6FCE" w:rsidP="008F6FCE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71A6D522" w14:textId="77777777" w:rsidR="008F6FCE" w:rsidRDefault="008F6FCE" w:rsidP="008F6FCE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</w:rPr>
      </w:pPr>
      <w:bookmarkStart w:id="2" w:name="_Hlk167460504"/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โดยทำการเปลี่ยนแปลงโครงการจากแผนพัฒนาท้องถิ่น (พ.ศ. 2566 – 2570)</w:t>
      </w:r>
      <w:r w:rsidR="0065012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เปลี่ยนแปลง  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ฉบับที่ </w:t>
      </w:r>
      <w:r w:rsidR="0065012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  หน้า 50</w:t>
      </w:r>
      <w:r w:rsidRPr="008F6F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 xml:space="preserve"> </w:t>
      </w:r>
      <w:r w:rsidRPr="008F6FCE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ลำดับที่ </w:t>
      </w:r>
      <w:r w:rsidR="00650129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45</w:t>
      </w:r>
      <w:bookmarkEnd w:id="2"/>
    </w:p>
    <w:sectPr w:rsidR="008F6FCE" w:rsidSect="003E1BAC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CCB3" w14:textId="77777777" w:rsidR="00EC70EB" w:rsidRDefault="00EC70EB" w:rsidP="00541C89">
      <w:r>
        <w:separator/>
      </w:r>
    </w:p>
  </w:endnote>
  <w:endnote w:type="continuationSeparator" w:id="0">
    <w:p w14:paraId="5165611A" w14:textId="77777777" w:rsidR="00EC70EB" w:rsidRDefault="00EC70EB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7352488D" w14:textId="77777777" w:rsidR="00E3755E" w:rsidRPr="00D064F2" w:rsidRDefault="00E3755E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3E1BAC" w:rsidRPr="003E1BAC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๘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36B63113" w14:textId="77777777"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BA64B" w14:textId="77777777" w:rsidR="00EC70EB" w:rsidRDefault="00EC70EB" w:rsidP="00541C89">
      <w:r>
        <w:separator/>
      </w:r>
    </w:p>
  </w:footnote>
  <w:footnote w:type="continuationSeparator" w:id="0">
    <w:p w14:paraId="0654DE30" w14:textId="77777777" w:rsidR="00EC70EB" w:rsidRDefault="00EC70EB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2C44"/>
    <w:rsid w:val="00045818"/>
    <w:rsid w:val="000466A0"/>
    <w:rsid w:val="0005055C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3BBE"/>
    <w:rsid w:val="000C7BBE"/>
    <w:rsid w:val="000D069A"/>
    <w:rsid w:val="000D2D37"/>
    <w:rsid w:val="000D311F"/>
    <w:rsid w:val="000D4238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37C5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5AB3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13A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73C5C"/>
    <w:rsid w:val="00275073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43A2"/>
    <w:rsid w:val="00296D6F"/>
    <w:rsid w:val="00297CE9"/>
    <w:rsid w:val="002A5504"/>
    <w:rsid w:val="002A5C6A"/>
    <w:rsid w:val="002A62F0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1BAC"/>
    <w:rsid w:val="003E31F8"/>
    <w:rsid w:val="003E383B"/>
    <w:rsid w:val="003E3A4C"/>
    <w:rsid w:val="003E556D"/>
    <w:rsid w:val="003F1250"/>
    <w:rsid w:val="003F5756"/>
    <w:rsid w:val="003F7CA7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507E6"/>
    <w:rsid w:val="00452BAE"/>
    <w:rsid w:val="00452FBA"/>
    <w:rsid w:val="0045452C"/>
    <w:rsid w:val="00454FDE"/>
    <w:rsid w:val="00455FDB"/>
    <w:rsid w:val="00463C64"/>
    <w:rsid w:val="00465DCF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0D3B"/>
    <w:rsid w:val="00495CD0"/>
    <w:rsid w:val="004A02FC"/>
    <w:rsid w:val="004A07E9"/>
    <w:rsid w:val="004A47DE"/>
    <w:rsid w:val="004A7A13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400A"/>
    <w:rsid w:val="005E5342"/>
    <w:rsid w:val="005E5DE3"/>
    <w:rsid w:val="005E6622"/>
    <w:rsid w:val="005E79DF"/>
    <w:rsid w:val="005E7D52"/>
    <w:rsid w:val="005F14CC"/>
    <w:rsid w:val="005F1A5A"/>
    <w:rsid w:val="005F295D"/>
    <w:rsid w:val="005F7BDB"/>
    <w:rsid w:val="00600554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50129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4306"/>
    <w:rsid w:val="006E45A7"/>
    <w:rsid w:val="006E52F7"/>
    <w:rsid w:val="006E546E"/>
    <w:rsid w:val="006E6B17"/>
    <w:rsid w:val="006F16B5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77C6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0C9E"/>
    <w:rsid w:val="00777239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AB4"/>
    <w:rsid w:val="0083644C"/>
    <w:rsid w:val="00836951"/>
    <w:rsid w:val="008415FE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6EBB"/>
    <w:rsid w:val="008875FB"/>
    <w:rsid w:val="00894B1A"/>
    <w:rsid w:val="00895350"/>
    <w:rsid w:val="00895452"/>
    <w:rsid w:val="00895926"/>
    <w:rsid w:val="008A05E5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8F6FCE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68BF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0E9C"/>
    <w:rsid w:val="00A72812"/>
    <w:rsid w:val="00A73FAB"/>
    <w:rsid w:val="00A76357"/>
    <w:rsid w:val="00A77127"/>
    <w:rsid w:val="00A77819"/>
    <w:rsid w:val="00A82819"/>
    <w:rsid w:val="00A845E8"/>
    <w:rsid w:val="00A84FB7"/>
    <w:rsid w:val="00A85E74"/>
    <w:rsid w:val="00A8622F"/>
    <w:rsid w:val="00A900A0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363"/>
    <w:rsid w:val="00B4757C"/>
    <w:rsid w:val="00B51E51"/>
    <w:rsid w:val="00B5266B"/>
    <w:rsid w:val="00B530FD"/>
    <w:rsid w:val="00B54EC6"/>
    <w:rsid w:val="00B552B5"/>
    <w:rsid w:val="00B55A7A"/>
    <w:rsid w:val="00B5624C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7567D"/>
    <w:rsid w:val="00C828A6"/>
    <w:rsid w:val="00C86302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2765"/>
    <w:rsid w:val="00CB4C51"/>
    <w:rsid w:val="00CB5369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0D44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2F3"/>
    <w:rsid w:val="00E11EA0"/>
    <w:rsid w:val="00E14F78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C70EB"/>
    <w:rsid w:val="00ED024C"/>
    <w:rsid w:val="00ED0E24"/>
    <w:rsid w:val="00ED53F2"/>
    <w:rsid w:val="00ED543D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2753"/>
    <w:rsid w:val="00F552E7"/>
    <w:rsid w:val="00F576E5"/>
    <w:rsid w:val="00F6101C"/>
    <w:rsid w:val="00F63F3A"/>
    <w:rsid w:val="00F67044"/>
    <w:rsid w:val="00F706A9"/>
    <w:rsid w:val="00F73C60"/>
    <w:rsid w:val="00F7750D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29A719"/>
  <w15:docId w15:val="{25FB1081-CA8F-4A2D-B316-6024E5DD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8599-F8B0-40C8-BA73-B76516A6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7745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664</cp:revision>
  <cp:lastPrinted>2024-04-17T08:34:00Z</cp:lastPrinted>
  <dcterms:created xsi:type="dcterms:W3CDTF">2016-10-13T09:36:00Z</dcterms:created>
  <dcterms:modified xsi:type="dcterms:W3CDTF">2024-05-24T09:37:00Z</dcterms:modified>
</cp:coreProperties>
</file>